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32" w:rsidRDefault="00876632" w:rsidP="00876632">
      <w:pPr>
        <w:pStyle w:val="Default"/>
      </w:pPr>
    </w:p>
    <w:p w:rsidR="00876632" w:rsidRDefault="00876632" w:rsidP="00876632">
      <w:pPr>
        <w:pStyle w:val="Default"/>
        <w:jc w:val="center"/>
        <w:rPr>
          <w:sz w:val="36"/>
          <w:szCs w:val="36"/>
        </w:rPr>
      </w:pPr>
      <w:r>
        <w:rPr>
          <w:color w:val="008000"/>
          <w:sz w:val="36"/>
          <w:szCs w:val="36"/>
        </w:rPr>
        <w:t>LHC Beam Operation Committee</w:t>
      </w:r>
    </w:p>
    <w:p w:rsidR="004F42D5" w:rsidRPr="00790234" w:rsidRDefault="00876632" w:rsidP="00876632">
      <w:pPr>
        <w:jc w:val="center"/>
        <w:rPr>
          <w:rFonts w:ascii="Times New Roman" w:hAnsi="Times New Roman" w:cs="Times New Roman"/>
          <w:sz w:val="32"/>
          <w:szCs w:val="32"/>
        </w:rPr>
      </w:pPr>
      <w:r w:rsidRPr="00790234">
        <w:rPr>
          <w:rFonts w:ascii="Times New Roman" w:hAnsi="Times New Roman" w:cs="Times New Roman"/>
          <w:sz w:val="32"/>
          <w:szCs w:val="32"/>
        </w:rPr>
        <w:t>Notes from the meeting held on 28</w:t>
      </w:r>
      <w:r w:rsidRPr="00790234">
        <w:rPr>
          <w:rFonts w:ascii="Times New Roman" w:hAnsi="Times New Roman" w:cs="Times New Roman"/>
          <w:sz w:val="32"/>
          <w:szCs w:val="32"/>
          <w:vertAlign w:val="superscript"/>
        </w:rPr>
        <w:t>th</w:t>
      </w:r>
      <w:r w:rsidRPr="00790234">
        <w:rPr>
          <w:rFonts w:ascii="Times New Roman" w:hAnsi="Times New Roman" w:cs="Times New Roman"/>
          <w:sz w:val="21"/>
          <w:szCs w:val="21"/>
        </w:rPr>
        <w:t xml:space="preserve"> </w:t>
      </w:r>
      <w:r w:rsidRPr="00790234">
        <w:rPr>
          <w:rFonts w:ascii="Times New Roman" w:hAnsi="Times New Roman" w:cs="Times New Roman"/>
          <w:sz w:val="32"/>
          <w:szCs w:val="32"/>
        </w:rPr>
        <w:t>February 2012</w:t>
      </w:r>
    </w:p>
    <w:p w:rsidR="00907DFD" w:rsidRDefault="00907DFD" w:rsidP="00907DFD">
      <w:pPr>
        <w:pStyle w:val="Default"/>
      </w:pPr>
    </w:p>
    <w:p w:rsidR="00907DFD" w:rsidRDefault="00907DFD" w:rsidP="00907DFD">
      <w:pPr>
        <w:pStyle w:val="Default"/>
      </w:pPr>
      <w:r>
        <w:t xml:space="preserve"> </w:t>
      </w:r>
    </w:p>
    <w:p w:rsidR="00907DFD" w:rsidRDefault="00907DFD" w:rsidP="00907DFD">
      <w:pPr>
        <w:pStyle w:val="Default"/>
        <w:rPr>
          <w:sz w:val="28"/>
          <w:szCs w:val="28"/>
        </w:rPr>
      </w:pPr>
      <w:r>
        <w:rPr>
          <w:b/>
          <w:bCs/>
          <w:color w:val="008000"/>
          <w:sz w:val="32"/>
          <w:szCs w:val="32"/>
        </w:rPr>
        <w:t xml:space="preserve">1. </w:t>
      </w:r>
      <w:r w:rsidR="00652B32">
        <w:rPr>
          <w:b/>
          <w:bCs/>
          <w:color w:val="008000"/>
          <w:sz w:val="32"/>
          <w:szCs w:val="32"/>
        </w:rPr>
        <w:t xml:space="preserve">2012 </w:t>
      </w:r>
      <w:r w:rsidR="00276CD2" w:rsidRPr="00652B32">
        <w:rPr>
          <w:b/>
          <w:bCs/>
          <w:color w:val="008000"/>
          <w:sz w:val="32"/>
          <w:szCs w:val="32"/>
        </w:rPr>
        <w:t>BI</w:t>
      </w:r>
      <w:r w:rsidRPr="00652B32">
        <w:rPr>
          <w:b/>
          <w:bCs/>
          <w:color w:val="008000"/>
          <w:sz w:val="32"/>
          <w:szCs w:val="32"/>
        </w:rPr>
        <w:t xml:space="preserve"> </w:t>
      </w:r>
      <w:r w:rsidR="00C86C82" w:rsidRPr="00652B32">
        <w:rPr>
          <w:b/>
          <w:bCs/>
          <w:color w:val="008000"/>
          <w:sz w:val="32"/>
          <w:szCs w:val="32"/>
        </w:rPr>
        <w:t>Commissioning</w:t>
      </w:r>
      <w:r w:rsidR="00276CD2" w:rsidRPr="00652B32">
        <w:rPr>
          <w:b/>
          <w:bCs/>
          <w:color w:val="008000"/>
          <w:sz w:val="32"/>
          <w:szCs w:val="32"/>
        </w:rPr>
        <w:t xml:space="preserve"> Plans</w:t>
      </w:r>
      <w:r w:rsidR="00276CD2">
        <w:rPr>
          <w:b/>
          <w:bCs/>
          <w:color w:val="008000"/>
          <w:sz w:val="28"/>
          <w:szCs w:val="28"/>
        </w:rPr>
        <w:t xml:space="preserve"> </w:t>
      </w:r>
      <w:r>
        <w:rPr>
          <w:b/>
          <w:bCs/>
          <w:sz w:val="28"/>
          <w:szCs w:val="28"/>
        </w:rPr>
        <w:t xml:space="preserve">– </w:t>
      </w:r>
      <w:r w:rsidR="00814B9A">
        <w:rPr>
          <w:b/>
          <w:bCs/>
          <w:sz w:val="28"/>
          <w:szCs w:val="28"/>
        </w:rPr>
        <w:t xml:space="preserve">F. </w:t>
      </w:r>
      <w:proofErr w:type="spellStart"/>
      <w:r w:rsidR="00814B9A">
        <w:rPr>
          <w:b/>
          <w:bCs/>
          <w:sz w:val="28"/>
          <w:szCs w:val="28"/>
        </w:rPr>
        <w:t>Roncarol</w:t>
      </w:r>
      <w:r w:rsidR="00276CD2">
        <w:rPr>
          <w:b/>
          <w:bCs/>
          <w:sz w:val="28"/>
          <w:szCs w:val="28"/>
        </w:rPr>
        <w:t>o</w:t>
      </w:r>
      <w:proofErr w:type="spellEnd"/>
      <w:r>
        <w:rPr>
          <w:b/>
          <w:bCs/>
          <w:sz w:val="28"/>
          <w:szCs w:val="28"/>
        </w:rPr>
        <w:t xml:space="preserve"> (</w:t>
      </w:r>
      <w:hyperlink r:id="rId4" w:history="1">
        <w:r w:rsidRPr="00C170AD">
          <w:rPr>
            <w:rStyle w:val="Hyperlink"/>
            <w:b/>
            <w:bCs/>
            <w:sz w:val="28"/>
            <w:szCs w:val="28"/>
          </w:rPr>
          <w:t>slides</w:t>
        </w:r>
      </w:hyperlink>
      <w:r>
        <w:rPr>
          <w:b/>
          <w:bCs/>
          <w:sz w:val="28"/>
          <w:szCs w:val="28"/>
        </w:rPr>
        <w:t xml:space="preserve">) </w:t>
      </w:r>
    </w:p>
    <w:p w:rsidR="00276CD2" w:rsidRDefault="00276CD2" w:rsidP="00907DFD">
      <w:pPr>
        <w:pStyle w:val="Default"/>
        <w:rPr>
          <w:sz w:val="23"/>
          <w:szCs w:val="23"/>
        </w:rPr>
      </w:pPr>
    </w:p>
    <w:p w:rsidR="001D62EC" w:rsidRDefault="000130DB" w:rsidP="00907DFD">
      <w:pPr>
        <w:pStyle w:val="Default"/>
        <w:rPr>
          <w:sz w:val="23"/>
          <w:szCs w:val="23"/>
        </w:rPr>
      </w:pPr>
      <w:r>
        <w:rPr>
          <w:sz w:val="23"/>
          <w:szCs w:val="23"/>
        </w:rPr>
        <w:t xml:space="preserve">F. </w:t>
      </w:r>
      <w:proofErr w:type="spellStart"/>
      <w:r w:rsidR="00814B9A">
        <w:rPr>
          <w:sz w:val="23"/>
          <w:szCs w:val="23"/>
        </w:rPr>
        <w:t>Roncarolo</w:t>
      </w:r>
      <w:proofErr w:type="spellEnd"/>
      <w:r w:rsidR="00814B9A">
        <w:rPr>
          <w:sz w:val="23"/>
          <w:szCs w:val="23"/>
        </w:rPr>
        <w:t xml:space="preserve"> </w:t>
      </w:r>
      <w:r>
        <w:rPr>
          <w:sz w:val="23"/>
          <w:szCs w:val="23"/>
        </w:rPr>
        <w:t xml:space="preserve">presented the </w:t>
      </w:r>
      <w:r w:rsidR="00814B9A">
        <w:rPr>
          <w:sz w:val="23"/>
          <w:szCs w:val="23"/>
        </w:rPr>
        <w:t>BI plan</w:t>
      </w:r>
      <w:r w:rsidR="006B532F">
        <w:rPr>
          <w:sz w:val="23"/>
          <w:szCs w:val="23"/>
        </w:rPr>
        <w:t>s for beam commissioning</w:t>
      </w:r>
      <w:r w:rsidR="00814B9A">
        <w:rPr>
          <w:sz w:val="23"/>
          <w:szCs w:val="23"/>
        </w:rPr>
        <w:t xml:space="preserve">, mapping it </w:t>
      </w:r>
      <w:r>
        <w:rPr>
          <w:sz w:val="23"/>
          <w:szCs w:val="23"/>
        </w:rPr>
        <w:t xml:space="preserve">on the plan </w:t>
      </w:r>
      <w:r w:rsidR="006B532F">
        <w:rPr>
          <w:sz w:val="23"/>
          <w:szCs w:val="23"/>
        </w:rPr>
        <w:t>presented by</w:t>
      </w:r>
      <w:r>
        <w:rPr>
          <w:sz w:val="23"/>
          <w:szCs w:val="23"/>
        </w:rPr>
        <w:t xml:space="preserve"> J. </w:t>
      </w:r>
      <w:proofErr w:type="spellStart"/>
      <w:r>
        <w:rPr>
          <w:sz w:val="23"/>
          <w:szCs w:val="23"/>
        </w:rPr>
        <w:t>Wenninger</w:t>
      </w:r>
      <w:proofErr w:type="spellEnd"/>
      <w:r w:rsidR="00814B9A">
        <w:rPr>
          <w:sz w:val="23"/>
          <w:szCs w:val="23"/>
        </w:rPr>
        <w:t xml:space="preserve"> at the previous meeting</w:t>
      </w:r>
      <w:r>
        <w:rPr>
          <w:sz w:val="23"/>
          <w:szCs w:val="23"/>
        </w:rPr>
        <w:t xml:space="preserve">. </w:t>
      </w:r>
      <w:r w:rsidR="001D62EC">
        <w:rPr>
          <w:sz w:val="23"/>
          <w:szCs w:val="23"/>
        </w:rPr>
        <w:t xml:space="preserve">The </w:t>
      </w:r>
      <w:r w:rsidR="00814B9A">
        <w:rPr>
          <w:sz w:val="23"/>
          <w:szCs w:val="23"/>
        </w:rPr>
        <w:t xml:space="preserve">requirements and plans of </w:t>
      </w:r>
      <w:r w:rsidR="001D62EC">
        <w:rPr>
          <w:sz w:val="23"/>
          <w:szCs w:val="23"/>
        </w:rPr>
        <w:t xml:space="preserve">BI </w:t>
      </w:r>
      <w:r w:rsidR="00814B9A">
        <w:rPr>
          <w:sz w:val="23"/>
          <w:szCs w:val="23"/>
        </w:rPr>
        <w:t>fit</w:t>
      </w:r>
      <w:r w:rsidR="001D62EC">
        <w:rPr>
          <w:sz w:val="23"/>
          <w:szCs w:val="23"/>
        </w:rPr>
        <w:t xml:space="preserve"> rather well into the </w:t>
      </w:r>
      <w:r w:rsidR="006B532F">
        <w:rPr>
          <w:sz w:val="23"/>
          <w:szCs w:val="23"/>
        </w:rPr>
        <w:t>overall plan</w:t>
      </w:r>
      <w:r w:rsidR="006D663D">
        <w:rPr>
          <w:sz w:val="23"/>
          <w:szCs w:val="23"/>
        </w:rPr>
        <w:t xml:space="preserve">, </w:t>
      </w:r>
      <w:r w:rsidR="006B532F">
        <w:rPr>
          <w:sz w:val="23"/>
          <w:szCs w:val="23"/>
        </w:rPr>
        <w:t xml:space="preserve">and </w:t>
      </w:r>
      <w:r w:rsidR="006D663D">
        <w:rPr>
          <w:sz w:val="23"/>
          <w:szCs w:val="23"/>
        </w:rPr>
        <w:t xml:space="preserve">the </w:t>
      </w:r>
      <w:r w:rsidR="006B532F">
        <w:rPr>
          <w:sz w:val="23"/>
          <w:szCs w:val="23"/>
        </w:rPr>
        <w:t>time requirements are</w:t>
      </w:r>
      <w:r w:rsidR="006D663D">
        <w:rPr>
          <w:sz w:val="23"/>
          <w:szCs w:val="23"/>
        </w:rPr>
        <w:t xml:space="preserve"> essentially met</w:t>
      </w:r>
      <w:r w:rsidR="001D62EC">
        <w:rPr>
          <w:sz w:val="23"/>
          <w:szCs w:val="23"/>
        </w:rPr>
        <w:t>.</w:t>
      </w:r>
      <w:r w:rsidR="00814B9A">
        <w:rPr>
          <w:sz w:val="23"/>
          <w:szCs w:val="23"/>
        </w:rPr>
        <w:t xml:space="preserve"> The BI plan is split into 7 phases corresponding to the shifts allocated in the commissioning plan to BI work.</w:t>
      </w:r>
      <w:r w:rsidR="00295581">
        <w:rPr>
          <w:sz w:val="23"/>
          <w:szCs w:val="23"/>
        </w:rPr>
        <w:t xml:space="preserve"> It starts with the basic work to re-commissioning the main systems </w:t>
      </w:r>
      <w:r w:rsidR="00CB76FE">
        <w:rPr>
          <w:sz w:val="23"/>
          <w:szCs w:val="23"/>
        </w:rPr>
        <w:t>(including new features) and ends with 50 ns beam checks.</w:t>
      </w:r>
      <w:r w:rsidR="003C5EED">
        <w:rPr>
          <w:sz w:val="23"/>
          <w:szCs w:val="23"/>
        </w:rPr>
        <w:t xml:space="preserve"> For details refer to the slides.</w:t>
      </w:r>
    </w:p>
    <w:p w:rsidR="004859F5" w:rsidRDefault="004859F5" w:rsidP="00907DFD">
      <w:pPr>
        <w:pStyle w:val="Default"/>
        <w:rPr>
          <w:sz w:val="23"/>
          <w:szCs w:val="23"/>
        </w:rPr>
      </w:pPr>
      <w:proofErr w:type="spellStart"/>
      <w:r>
        <w:rPr>
          <w:sz w:val="23"/>
          <w:szCs w:val="23"/>
        </w:rPr>
        <w:t>J.Wenninger</w:t>
      </w:r>
      <w:proofErr w:type="spellEnd"/>
      <w:r>
        <w:rPr>
          <w:sz w:val="23"/>
          <w:szCs w:val="23"/>
        </w:rPr>
        <w:t xml:space="preserve"> commented that </w:t>
      </w:r>
      <w:r w:rsidR="006B532F">
        <w:rPr>
          <w:sz w:val="23"/>
          <w:szCs w:val="23"/>
        </w:rPr>
        <w:t xml:space="preserve">pars of </w:t>
      </w:r>
      <w:r>
        <w:rPr>
          <w:sz w:val="23"/>
          <w:szCs w:val="23"/>
        </w:rPr>
        <w:t>the last tests (periods 6&amp;7) may have to be re-scheduled</w:t>
      </w:r>
      <w:r w:rsidR="006B532F">
        <w:rPr>
          <w:sz w:val="23"/>
          <w:szCs w:val="23"/>
        </w:rPr>
        <w:t xml:space="preserve"> after the first stable beams</w:t>
      </w:r>
      <w:r w:rsidR="00CB76FE">
        <w:rPr>
          <w:sz w:val="23"/>
          <w:szCs w:val="23"/>
        </w:rPr>
        <w:t>, as they may require beam conditions that cannot be met at the corresponding commissioning stage This is mostly related to collimator setup and validation for the required intensities.</w:t>
      </w:r>
    </w:p>
    <w:p w:rsidR="009C2F68" w:rsidRDefault="009C2F68" w:rsidP="00907DFD">
      <w:pPr>
        <w:pStyle w:val="Default"/>
        <w:rPr>
          <w:sz w:val="23"/>
          <w:szCs w:val="23"/>
        </w:rPr>
      </w:pPr>
    </w:p>
    <w:p w:rsidR="008C5DC5" w:rsidRDefault="008C5DC5" w:rsidP="008C5DC5">
      <w:pPr>
        <w:pStyle w:val="Default"/>
        <w:rPr>
          <w:sz w:val="28"/>
          <w:szCs w:val="28"/>
        </w:rPr>
      </w:pPr>
      <w:r>
        <w:rPr>
          <w:b/>
          <w:bCs/>
          <w:color w:val="008000"/>
          <w:sz w:val="32"/>
          <w:szCs w:val="32"/>
        </w:rPr>
        <w:t xml:space="preserve">2. </w:t>
      </w:r>
      <w:r w:rsidR="00652B32">
        <w:rPr>
          <w:b/>
          <w:bCs/>
          <w:color w:val="008000"/>
          <w:sz w:val="32"/>
          <w:szCs w:val="32"/>
        </w:rPr>
        <w:t>Machine C</w:t>
      </w:r>
      <w:r>
        <w:rPr>
          <w:b/>
          <w:bCs/>
          <w:color w:val="008000"/>
          <w:sz w:val="32"/>
          <w:szCs w:val="32"/>
        </w:rPr>
        <w:t>heckout 2012</w:t>
      </w:r>
      <w:r>
        <w:rPr>
          <w:b/>
          <w:bCs/>
          <w:color w:val="008000"/>
          <w:sz w:val="28"/>
          <w:szCs w:val="28"/>
        </w:rPr>
        <w:t xml:space="preserve"> </w:t>
      </w:r>
      <w:r>
        <w:rPr>
          <w:b/>
          <w:bCs/>
          <w:sz w:val="28"/>
          <w:szCs w:val="28"/>
        </w:rPr>
        <w:t xml:space="preserve">– J. </w:t>
      </w:r>
      <w:proofErr w:type="spellStart"/>
      <w:r>
        <w:rPr>
          <w:b/>
          <w:bCs/>
          <w:sz w:val="28"/>
          <w:szCs w:val="28"/>
        </w:rPr>
        <w:t>Wenninger</w:t>
      </w:r>
      <w:proofErr w:type="spellEnd"/>
      <w:r>
        <w:rPr>
          <w:b/>
          <w:bCs/>
          <w:sz w:val="28"/>
          <w:szCs w:val="28"/>
        </w:rPr>
        <w:t xml:space="preserve"> (</w:t>
      </w:r>
      <w:hyperlink r:id="rId5" w:history="1">
        <w:r w:rsidRPr="00C170AD">
          <w:rPr>
            <w:rStyle w:val="Hyperlink"/>
            <w:b/>
            <w:bCs/>
            <w:sz w:val="28"/>
            <w:szCs w:val="28"/>
          </w:rPr>
          <w:t>slides</w:t>
        </w:r>
      </w:hyperlink>
      <w:r>
        <w:rPr>
          <w:b/>
          <w:bCs/>
          <w:sz w:val="28"/>
          <w:szCs w:val="28"/>
        </w:rPr>
        <w:t xml:space="preserve">) </w:t>
      </w:r>
    </w:p>
    <w:p w:rsidR="009522B3" w:rsidRDefault="009522B3" w:rsidP="00907DFD">
      <w:pPr>
        <w:pStyle w:val="Default"/>
        <w:rPr>
          <w:sz w:val="23"/>
          <w:szCs w:val="23"/>
        </w:rPr>
      </w:pPr>
    </w:p>
    <w:p w:rsidR="009522B3" w:rsidRDefault="00E74690" w:rsidP="00907DFD">
      <w:pPr>
        <w:pStyle w:val="Default"/>
        <w:rPr>
          <w:sz w:val="23"/>
          <w:szCs w:val="23"/>
        </w:rPr>
      </w:pPr>
      <w:r>
        <w:rPr>
          <w:sz w:val="23"/>
          <w:szCs w:val="23"/>
        </w:rPr>
        <w:t xml:space="preserve">J. </w:t>
      </w:r>
      <w:proofErr w:type="spellStart"/>
      <w:r>
        <w:rPr>
          <w:sz w:val="23"/>
          <w:szCs w:val="23"/>
        </w:rPr>
        <w:t>Wenninger</w:t>
      </w:r>
      <w:proofErr w:type="spellEnd"/>
      <w:r>
        <w:rPr>
          <w:sz w:val="23"/>
          <w:szCs w:val="23"/>
        </w:rPr>
        <w:t xml:space="preserve"> gave a first outline of the machine checkout that will start in week 10. </w:t>
      </w:r>
      <w:r w:rsidR="00047CA5">
        <w:rPr>
          <w:sz w:val="23"/>
          <w:szCs w:val="23"/>
        </w:rPr>
        <w:t xml:space="preserve">The activities will be coordinated by R. </w:t>
      </w:r>
      <w:proofErr w:type="spellStart"/>
      <w:r w:rsidR="00047CA5">
        <w:rPr>
          <w:sz w:val="23"/>
          <w:szCs w:val="23"/>
        </w:rPr>
        <w:t>Giachino</w:t>
      </w:r>
      <w:proofErr w:type="spellEnd"/>
      <w:r w:rsidR="00047CA5">
        <w:rPr>
          <w:sz w:val="23"/>
          <w:szCs w:val="23"/>
        </w:rPr>
        <w:t xml:space="preserve"> and M. Albert from BE-OP-LHC. Meeting will be organized every evening at 17:00 to define the program of evening/night as those as usually the most productive periods. </w:t>
      </w:r>
      <w:r w:rsidR="00E616C8">
        <w:rPr>
          <w:sz w:val="23"/>
          <w:szCs w:val="23"/>
        </w:rPr>
        <w:t>Since there are still activities</w:t>
      </w:r>
      <w:r>
        <w:rPr>
          <w:sz w:val="23"/>
          <w:szCs w:val="23"/>
        </w:rPr>
        <w:t xml:space="preserve"> planned in points 2 and 8 for vacuum</w:t>
      </w:r>
      <w:r w:rsidR="00772FD5">
        <w:rPr>
          <w:sz w:val="23"/>
          <w:szCs w:val="23"/>
        </w:rPr>
        <w:t>, BI and collimators</w:t>
      </w:r>
      <w:r>
        <w:rPr>
          <w:sz w:val="23"/>
          <w:szCs w:val="23"/>
        </w:rPr>
        <w:t>, it is likely that there will be interruptions for access on days. In addition the experiments may still be accessing their caverns.</w:t>
      </w:r>
      <w:r w:rsidR="00FD69A4">
        <w:rPr>
          <w:sz w:val="23"/>
          <w:szCs w:val="23"/>
        </w:rPr>
        <w:t xml:space="preserve"> The aim of the week is to be able to run all systems (PCs, collimators, RF etc) through the full machine cycle, to arm the beam permit loops, to test the dump and the MKIs. It is planned to send beam to the downstream TEDs, probably in the second half of the week.</w:t>
      </w:r>
    </w:p>
    <w:p w:rsidR="00907DFD" w:rsidRDefault="00907DFD" w:rsidP="00907DFD">
      <w:pPr>
        <w:pStyle w:val="Default"/>
      </w:pPr>
    </w:p>
    <w:p w:rsidR="00907DFD" w:rsidRDefault="00907DFD" w:rsidP="00907DFD">
      <w:pPr>
        <w:pStyle w:val="Default"/>
      </w:pPr>
      <w:r>
        <w:t xml:space="preserve"> </w:t>
      </w:r>
    </w:p>
    <w:p w:rsidR="00DB4F80" w:rsidRDefault="00652B32" w:rsidP="00DB4F80">
      <w:pPr>
        <w:pStyle w:val="Default"/>
        <w:rPr>
          <w:sz w:val="28"/>
          <w:szCs w:val="28"/>
        </w:rPr>
      </w:pPr>
      <w:r>
        <w:rPr>
          <w:b/>
          <w:bCs/>
          <w:color w:val="008000"/>
          <w:sz w:val="32"/>
          <w:szCs w:val="32"/>
        </w:rPr>
        <w:t>3</w:t>
      </w:r>
      <w:r w:rsidR="00907DFD">
        <w:rPr>
          <w:b/>
          <w:bCs/>
          <w:color w:val="008000"/>
          <w:sz w:val="32"/>
          <w:szCs w:val="32"/>
        </w:rPr>
        <w:t xml:space="preserve">. </w:t>
      </w:r>
      <w:r w:rsidR="00DB4F80">
        <w:rPr>
          <w:b/>
          <w:bCs/>
          <w:color w:val="008000"/>
          <w:sz w:val="32"/>
          <w:szCs w:val="32"/>
        </w:rPr>
        <w:t>Plans for the DSO tests</w:t>
      </w:r>
      <w:r w:rsidR="00907DFD">
        <w:rPr>
          <w:b/>
          <w:bCs/>
          <w:color w:val="008000"/>
          <w:sz w:val="28"/>
          <w:szCs w:val="28"/>
        </w:rPr>
        <w:t xml:space="preserve"> </w:t>
      </w:r>
      <w:r w:rsidR="00907DFD">
        <w:rPr>
          <w:b/>
          <w:bCs/>
          <w:sz w:val="28"/>
          <w:szCs w:val="28"/>
        </w:rPr>
        <w:t xml:space="preserve">– </w:t>
      </w:r>
      <w:r w:rsidR="00DB4F80">
        <w:rPr>
          <w:b/>
          <w:bCs/>
          <w:sz w:val="28"/>
          <w:szCs w:val="28"/>
        </w:rPr>
        <w:t xml:space="preserve">M. </w:t>
      </w:r>
      <w:proofErr w:type="spellStart"/>
      <w:r w:rsidR="00DB4F80">
        <w:rPr>
          <w:b/>
          <w:bCs/>
          <w:sz w:val="28"/>
          <w:szCs w:val="28"/>
        </w:rPr>
        <w:t>Tavlet</w:t>
      </w:r>
      <w:proofErr w:type="spellEnd"/>
      <w:r w:rsidR="00DB4F80">
        <w:rPr>
          <w:b/>
          <w:bCs/>
          <w:sz w:val="28"/>
          <w:szCs w:val="28"/>
        </w:rPr>
        <w:t xml:space="preserve"> (</w:t>
      </w:r>
      <w:hyperlink r:id="rId6" w:history="1">
        <w:r w:rsidR="00DB4F80" w:rsidRPr="00C170AD">
          <w:rPr>
            <w:rStyle w:val="Hyperlink"/>
            <w:b/>
            <w:bCs/>
            <w:sz w:val="28"/>
            <w:szCs w:val="28"/>
          </w:rPr>
          <w:t>slides</w:t>
        </w:r>
      </w:hyperlink>
      <w:r w:rsidR="00DB4F80">
        <w:rPr>
          <w:b/>
          <w:bCs/>
          <w:sz w:val="28"/>
          <w:szCs w:val="28"/>
        </w:rPr>
        <w:t xml:space="preserve">) </w:t>
      </w:r>
    </w:p>
    <w:p w:rsidR="002B6C66" w:rsidRDefault="002B6C66" w:rsidP="002B6C66">
      <w:pPr>
        <w:pStyle w:val="Default"/>
        <w:rPr>
          <w:sz w:val="23"/>
          <w:szCs w:val="23"/>
        </w:rPr>
      </w:pPr>
    </w:p>
    <w:p w:rsidR="002B6C66" w:rsidRDefault="002B6C66" w:rsidP="002B6C66">
      <w:pPr>
        <w:pStyle w:val="Default"/>
        <w:rPr>
          <w:sz w:val="23"/>
          <w:szCs w:val="23"/>
        </w:rPr>
      </w:pPr>
      <w:r>
        <w:rPr>
          <w:sz w:val="23"/>
          <w:szCs w:val="23"/>
        </w:rPr>
        <w:t xml:space="preserve">M. </w:t>
      </w:r>
      <w:proofErr w:type="spellStart"/>
      <w:r>
        <w:rPr>
          <w:sz w:val="23"/>
          <w:szCs w:val="23"/>
        </w:rPr>
        <w:t>Tavlet</w:t>
      </w:r>
      <w:proofErr w:type="spellEnd"/>
      <w:r>
        <w:rPr>
          <w:sz w:val="23"/>
          <w:szCs w:val="23"/>
        </w:rPr>
        <w:t xml:space="preserve"> presented his plan for the DSO tests that will take place Thursday 1</w:t>
      </w:r>
      <w:r w:rsidRPr="009522B3">
        <w:rPr>
          <w:sz w:val="23"/>
          <w:szCs w:val="23"/>
          <w:vertAlign w:val="superscript"/>
        </w:rPr>
        <w:t>st</w:t>
      </w:r>
      <w:r>
        <w:rPr>
          <w:sz w:val="23"/>
          <w:szCs w:val="23"/>
        </w:rPr>
        <w:t xml:space="preserve"> from 8:00 to 11:45 and Friday</w:t>
      </w:r>
      <w:r w:rsidR="00E359A8">
        <w:rPr>
          <w:sz w:val="23"/>
          <w:szCs w:val="23"/>
        </w:rPr>
        <w:t xml:space="preserve"> from 08:00 to 17:00</w:t>
      </w:r>
      <w:r>
        <w:rPr>
          <w:sz w:val="23"/>
          <w:szCs w:val="23"/>
        </w:rPr>
        <w:t xml:space="preserve">. </w:t>
      </w:r>
      <w:r w:rsidR="00E359A8">
        <w:rPr>
          <w:sz w:val="23"/>
          <w:szCs w:val="23"/>
        </w:rPr>
        <w:t xml:space="preserve">The tests will start with </w:t>
      </w:r>
      <w:r>
        <w:rPr>
          <w:sz w:val="23"/>
          <w:szCs w:val="23"/>
        </w:rPr>
        <w:t>T</w:t>
      </w:r>
      <w:r w:rsidR="00E359A8">
        <w:rPr>
          <w:sz w:val="23"/>
          <w:szCs w:val="23"/>
        </w:rPr>
        <w:t>I2/8 on Thursday</w:t>
      </w:r>
      <w:r w:rsidR="00E4265D">
        <w:rPr>
          <w:sz w:val="23"/>
          <w:szCs w:val="23"/>
        </w:rPr>
        <w:t xml:space="preserve"> morning</w:t>
      </w:r>
      <w:r>
        <w:rPr>
          <w:sz w:val="23"/>
          <w:szCs w:val="23"/>
        </w:rPr>
        <w:t xml:space="preserve">. At the end </w:t>
      </w:r>
      <w:r w:rsidR="002477FA">
        <w:rPr>
          <w:sz w:val="23"/>
          <w:szCs w:val="23"/>
        </w:rPr>
        <w:t xml:space="preserve">of the tests on Thursday </w:t>
      </w:r>
      <w:r>
        <w:rPr>
          <w:sz w:val="23"/>
          <w:szCs w:val="23"/>
        </w:rPr>
        <w:t>the TEDs will be consigned</w:t>
      </w:r>
      <w:r w:rsidR="002477FA">
        <w:rPr>
          <w:sz w:val="23"/>
          <w:szCs w:val="23"/>
        </w:rPr>
        <w:t xml:space="preserve"> </w:t>
      </w:r>
      <w:r w:rsidR="00E4265D">
        <w:rPr>
          <w:sz w:val="23"/>
          <w:szCs w:val="23"/>
        </w:rPr>
        <w:t xml:space="preserve">(in beam position) </w:t>
      </w:r>
      <w:r w:rsidR="002477FA">
        <w:rPr>
          <w:sz w:val="23"/>
          <w:szCs w:val="23"/>
        </w:rPr>
        <w:t>for the tests on Friday</w:t>
      </w:r>
      <w:r>
        <w:rPr>
          <w:sz w:val="23"/>
          <w:szCs w:val="23"/>
        </w:rPr>
        <w:t xml:space="preserve">. On Friday </w:t>
      </w:r>
      <w:r w:rsidR="000A282E">
        <w:rPr>
          <w:sz w:val="23"/>
          <w:szCs w:val="23"/>
        </w:rPr>
        <w:t xml:space="preserve">at least </w:t>
      </w:r>
      <w:r>
        <w:rPr>
          <w:sz w:val="23"/>
          <w:szCs w:val="23"/>
        </w:rPr>
        <w:t xml:space="preserve">one intrusion </w:t>
      </w:r>
      <w:r w:rsidR="000A282E">
        <w:rPr>
          <w:sz w:val="23"/>
          <w:szCs w:val="23"/>
        </w:rPr>
        <w:t xml:space="preserve">test will be performed </w:t>
      </w:r>
      <w:r>
        <w:rPr>
          <w:sz w:val="23"/>
          <w:szCs w:val="23"/>
        </w:rPr>
        <w:t>in each point</w:t>
      </w:r>
      <w:r w:rsidR="000A282E">
        <w:rPr>
          <w:sz w:val="23"/>
          <w:szCs w:val="23"/>
        </w:rPr>
        <w:t>. The tests will be interrupted for a VIP visit ~ 11:00</w:t>
      </w:r>
      <w:r>
        <w:rPr>
          <w:sz w:val="23"/>
          <w:szCs w:val="23"/>
        </w:rPr>
        <w:t xml:space="preserve">. </w:t>
      </w:r>
      <w:r w:rsidR="00A646E5">
        <w:rPr>
          <w:sz w:val="23"/>
          <w:szCs w:val="23"/>
        </w:rPr>
        <w:t>At the end of the tests, the TEDs will be put back into the chains.</w:t>
      </w:r>
    </w:p>
    <w:p w:rsidR="002B6C66" w:rsidRDefault="002B6C66" w:rsidP="002B6C66">
      <w:pPr>
        <w:pStyle w:val="Default"/>
        <w:rPr>
          <w:sz w:val="23"/>
          <w:szCs w:val="23"/>
        </w:rPr>
      </w:pPr>
      <w:r>
        <w:rPr>
          <w:sz w:val="23"/>
          <w:szCs w:val="23"/>
        </w:rPr>
        <w:t xml:space="preserve">M. Lamont </w:t>
      </w:r>
      <w:r w:rsidR="00CA07DA">
        <w:rPr>
          <w:sz w:val="23"/>
          <w:szCs w:val="23"/>
        </w:rPr>
        <w:t xml:space="preserve">wondered if the allocated time is sufficient. Marc answered that the tests should fit within the predefined time. </w:t>
      </w:r>
    </w:p>
    <w:p w:rsidR="002B6C66" w:rsidRDefault="00166A75" w:rsidP="002B6C66">
      <w:pPr>
        <w:pStyle w:val="Default"/>
        <w:rPr>
          <w:sz w:val="23"/>
          <w:szCs w:val="23"/>
        </w:rPr>
      </w:pPr>
      <w:r>
        <w:rPr>
          <w:sz w:val="23"/>
          <w:szCs w:val="23"/>
        </w:rPr>
        <w:t>B. Gorini</w:t>
      </w:r>
      <w:r w:rsidR="002B6C66">
        <w:rPr>
          <w:sz w:val="23"/>
          <w:szCs w:val="23"/>
        </w:rPr>
        <w:t xml:space="preserve"> asked </w:t>
      </w:r>
      <w:r w:rsidR="00CA07DA">
        <w:rPr>
          <w:sz w:val="23"/>
          <w:szCs w:val="23"/>
        </w:rPr>
        <w:t xml:space="preserve">to </w:t>
      </w:r>
      <w:r w:rsidR="00C3756F">
        <w:rPr>
          <w:sz w:val="23"/>
          <w:szCs w:val="23"/>
        </w:rPr>
        <w:t>receive</w:t>
      </w:r>
      <w:r w:rsidR="00CA07DA">
        <w:rPr>
          <w:sz w:val="23"/>
          <w:szCs w:val="23"/>
        </w:rPr>
        <w:t xml:space="preserve"> all details in order to inform </w:t>
      </w:r>
      <w:r w:rsidR="002B6C66">
        <w:rPr>
          <w:sz w:val="23"/>
          <w:szCs w:val="23"/>
        </w:rPr>
        <w:t xml:space="preserve">the experiments. </w:t>
      </w:r>
    </w:p>
    <w:p w:rsidR="00907DFD" w:rsidRDefault="00907DFD" w:rsidP="00907DFD">
      <w:pPr>
        <w:pStyle w:val="Default"/>
        <w:rPr>
          <w:sz w:val="28"/>
          <w:szCs w:val="28"/>
        </w:rPr>
      </w:pPr>
    </w:p>
    <w:p w:rsidR="003C11A1" w:rsidRDefault="003C11A1" w:rsidP="003C11A1">
      <w:pPr>
        <w:pStyle w:val="Default"/>
      </w:pPr>
    </w:p>
    <w:p w:rsidR="003C11A1" w:rsidRDefault="003C11A1" w:rsidP="003C11A1">
      <w:pPr>
        <w:pStyle w:val="Default"/>
        <w:rPr>
          <w:sz w:val="28"/>
          <w:szCs w:val="28"/>
        </w:rPr>
      </w:pPr>
      <w:r>
        <w:rPr>
          <w:b/>
          <w:bCs/>
          <w:color w:val="008000"/>
          <w:sz w:val="28"/>
          <w:szCs w:val="28"/>
        </w:rPr>
        <w:lastRenderedPageBreak/>
        <w:t xml:space="preserve">Next meeting </w:t>
      </w:r>
    </w:p>
    <w:p w:rsidR="003C11A1" w:rsidRDefault="00DD0BF4" w:rsidP="003C11A1">
      <w:pPr>
        <w:pStyle w:val="Default"/>
        <w:rPr>
          <w:sz w:val="23"/>
          <w:szCs w:val="23"/>
        </w:rPr>
      </w:pPr>
      <w:r>
        <w:rPr>
          <w:sz w:val="23"/>
          <w:szCs w:val="23"/>
        </w:rPr>
        <w:t>Tuesday, 06/03</w:t>
      </w:r>
      <w:r w:rsidR="003C11A1">
        <w:rPr>
          <w:sz w:val="23"/>
          <w:szCs w:val="23"/>
        </w:rPr>
        <w:t xml:space="preserve">/2012: </w:t>
      </w:r>
      <w:r w:rsidR="003C11A1">
        <w:rPr>
          <w:b/>
          <w:bCs/>
          <w:sz w:val="23"/>
          <w:szCs w:val="23"/>
        </w:rPr>
        <w:t>LBOC meeting (15:30 in 874-1-011)</w:t>
      </w:r>
      <w:r w:rsidR="003C11A1">
        <w:rPr>
          <w:sz w:val="23"/>
          <w:szCs w:val="23"/>
        </w:rPr>
        <w:t xml:space="preserve">. </w:t>
      </w:r>
    </w:p>
    <w:p w:rsidR="003C11A1" w:rsidRDefault="003C11A1" w:rsidP="003C11A1">
      <w:pPr>
        <w:pStyle w:val="Default"/>
        <w:rPr>
          <w:sz w:val="23"/>
          <w:szCs w:val="23"/>
        </w:rPr>
      </w:pPr>
      <w:r>
        <w:rPr>
          <w:sz w:val="23"/>
          <w:szCs w:val="23"/>
        </w:rPr>
        <w:t xml:space="preserve">___________________________________ </w:t>
      </w:r>
    </w:p>
    <w:p w:rsidR="003C11A1" w:rsidRDefault="003C11A1" w:rsidP="003C11A1">
      <w:r>
        <w:rPr>
          <w:sz w:val="16"/>
          <w:szCs w:val="16"/>
        </w:rPr>
        <w:t xml:space="preserve">Reported by </w:t>
      </w:r>
      <w:proofErr w:type="spellStart"/>
      <w:r>
        <w:rPr>
          <w:sz w:val="16"/>
          <w:szCs w:val="16"/>
        </w:rPr>
        <w:t>Jorg</w:t>
      </w:r>
      <w:proofErr w:type="spellEnd"/>
      <w:r>
        <w:rPr>
          <w:sz w:val="16"/>
          <w:szCs w:val="16"/>
        </w:rPr>
        <w:t xml:space="preserve"> </w:t>
      </w:r>
      <w:proofErr w:type="spellStart"/>
      <w:r>
        <w:rPr>
          <w:sz w:val="16"/>
          <w:szCs w:val="16"/>
        </w:rPr>
        <w:t>Wenninger</w:t>
      </w:r>
      <w:proofErr w:type="spellEnd"/>
    </w:p>
    <w:sectPr w:rsidR="003C11A1" w:rsidSect="008F68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14BAD"/>
    <w:rsid w:val="000130DB"/>
    <w:rsid w:val="00047CA5"/>
    <w:rsid w:val="000A282E"/>
    <w:rsid w:val="00166A75"/>
    <w:rsid w:val="001C46C6"/>
    <w:rsid w:val="001D62EC"/>
    <w:rsid w:val="001E529E"/>
    <w:rsid w:val="002477FA"/>
    <w:rsid w:val="00276CD2"/>
    <w:rsid w:val="00295581"/>
    <w:rsid w:val="002B6C66"/>
    <w:rsid w:val="003C11A1"/>
    <w:rsid w:val="003C5EED"/>
    <w:rsid w:val="004859F5"/>
    <w:rsid w:val="004A51DE"/>
    <w:rsid w:val="004F42D5"/>
    <w:rsid w:val="005A0F89"/>
    <w:rsid w:val="005B01B9"/>
    <w:rsid w:val="00652B32"/>
    <w:rsid w:val="006B532F"/>
    <w:rsid w:val="006D663D"/>
    <w:rsid w:val="00713098"/>
    <w:rsid w:val="007160E5"/>
    <w:rsid w:val="00772FD5"/>
    <w:rsid w:val="00790234"/>
    <w:rsid w:val="00814B9A"/>
    <w:rsid w:val="00876632"/>
    <w:rsid w:val="008B7DBC"/>
    <w:rsid w:val="008C5DC5"/>
    <w:rsid w:val="008F682C"/>
    <w:rsid w:val="00907DFD"/>
    <w:rsid w:val="009522B3"/>
    <w:rsid w:val="009C2F68"/>
    <w:rsid w:val="00A646E5"/>
    <w:rsid w:val="00B052DC"/>
    <w:rsid w:val="00C170AD"/>
    <w:rsid w:val="00C3756F"/>
    <w:rsid w:val="00C86C82"/>
    <w:rsid w:val="00CA07DA"/>
    <w:rsid w:val="00CB76FE"/>
    <w:rsid w:val="00DB280A"/>
    <w:rsid w:val="00DB4F80"/>
    <w:rsid w:val="00DD0BF4"/>
    <w:rsid w:val="00E14BAD"/>
    <w:rsid w:val="00E359A8"/>
    <w:rsid w:val="00E4265D"/>
    <w:rsid w:val="00E616C8"/>
    <w:rsid w:val="00E74690"/>
    <w:rsid w:val="00EB40C9"/>
    <w:rsid w:val="00F70D64"/>
    <w:rsid w:val="00FD6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63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C170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hc-beam-operation-committee.web.cern.ch/lhc-beam-operation-committee/minutes/Meeting30-28_02_2011/2012-02-28_DSOtests_LBOC_mt.pptx" TargetMode="External"/><Relationship Id="rId5" Type="http://schemas.openxmlformats.org/officeDocument/2006/relationships/hyperlink" Target="https://lhc-beam-operation-committee.web.cern.ch/lhc-beam-operation-committee/minutes/Meeting30-28_02_2011/LHC-MachineCheckout.LBOC.Feb12.pptx" TargetMode="External"/><Relationship Id="rId4" Type="http://schemas.openxmlformats.org/officeDocument/2006/relationships/hyperlink" Target="https://lhc-beam-operation-committee.web.cern.ch/lhc-beam-operation-committee/minutes/Meeting30-28_02_2011/BI.LBOC_28-0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jwenning</dc:creator>
  <cp:keywords/>
  <dc:description/>
  <cp:lastModifiedBy>jwenning</cp:lastModifiedBy>
  <cp:revision>44</cp:revision>
  <dcterms:created xsi:type="dcterms:W3CDTF">2012-02-08T16:17:00Z</dcterms:created>
  <dcterms:modified xsi:type="dcterms:W3CDTF">2012-03-02T09:31:00Z</dcterms:modified>
</cp:coreProperties>
</file>